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94" w:rsidRDefault="00297217" w:rsidP="00297217">
      <w:pPr>
        <w:pStyle w:val="ParagraphStyle"/>
        <w:keepNext/>
        <w:spacing w:before="180" w:after="180" w:line="228" w:lineRule="auto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  <w:lang w:val="ru-RU"/>
        </w:rPr>
        <w:t xml:space="preserve">1 А </w:t>
      </w:r>
      <w:r w:rsidR="00533962">
        <w:rPr>
          <w:rFonts w:ascii="Times New Roman" w:hAnsi="Times New Roman" w:cs="Times New Roman"/>
          <w:b/>
          <w:bCs/>
          <w:caps/>
          <w:spacing w:val="45"/>
          <w:sz w:val="28"/>
          <w:szCs w:val="28"/>
          <w:lang w:val="ru-RU"/>
        </w:rPr>
        <w:t>класс              моу сош №7</w:t>
      </w:r>
      <w:bookmarkStart w:id="0" w:name="_GoBack"/>
      <w:bookmarkEnd w:id="0"/>
    </w:p>
    <w:tbl>
      <w:tblPr>
        <w:tblW w:w="14385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87"/>
        <w:gridCol w:w="11298"/>
      </w:tblGrid>
      <w:tr w:rsidR="00B13A94">
        <w:trPr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Pr="00BE1EC9" w:rsidRDefault="00B13A94">
            <w:pPr>
              <w:pStyle w:val="ParagraphStyle"/>
              <w:keepNext/>
              <w:spacing w:line="225" w:lineRule="auto"/>
              <w:outlineLvl w:val="0"/>
              <w:rPr>
                <w:rFonts w:ascii="Times New Roman" w:hAnsi="Times New Roman" w:cs="Times New Roman"/>
                <w:b/>
                <w:bCs/>
                <w:iCs/>
                <w:lang w:val="ru-RU"/>
              </w:rPr>
            </w:pPr>
            <w:bookmarkStart w:id="1" w:name="_Toc302983567"/>
            <w:bookmarkEnd w:id="1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Согласные звуки </w:t>
            </w:r>
            <w:r>
              <w:rPr>
                <w:rFonts w:ascii="AIGDT" w:hAnsi="AIGDT" w:cs="AIGDT"/>
                <w:b/>
                <w:bCs/>
                <w:lang w:val="ru-RU"/>
              </w:rPr>
              <w:t>[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в</w:t>
            </w:r>
            <w:r>
              <w:rPr>
                <w:rFonts w:ascii="AIGDT" w:hAnsi="AIGDT" w:cs="AIGDT"/>
                <w:b/>
                <w:bCs/>
                <w:lang w:val="ru-RU"/>
              </w:rPr>
              <w:t>]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, </w:t>
            </w:r>
            <w:r>
              <w:rPr>
                <w:rFonts w:ascii="AIGDT" w:hAnsi="AIGDT" w:cs="AIGDT"/>
                <w:b/>
                <w:bCs/>
                <w:lang w:val="ru-RU"/>
              </w:rPr>
              <w:t>[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в’</w:t>
            </w:r>
            <w:r>
              <w:rPr>
                <w:rFonts w:ascii="AIGDT" w:hAnsi="AIGDT" w:cs="AIGDT"/>
                <w:b/>
                <w:bCs/>
                <w:lang w:val="ru-RU"/>
              </w:rPr>
              <w:t>]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, буквы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, в</w:t>
            </w:r>
            <w:r w:rsidR="00BE1EC9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. </w:t>
            </w:r>
            <w:r w:rsidR="00BE1EC9"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>Закрепление.</w:t>
            </w:r>
          </w:p>
        </w:tc>
      </w:tr>
      <w:tr w:rsidR="00B13A94" w:rsidTr="00395D90">
        <w:trPr>
          <w:trHeight w:val="613"/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A00B28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Ц</w:t>
            </w:r>
            <w:r w:rsidR="00B13A94">
              <w:rPr>
                <w:rFonts w:ascii="Times New Roman" w:hAnsi="Times New Roman" w:cs="Times New Roman"/>
                <w:b/>
                <w:bCs/>
                <w:lang w:val="ru-RU"/>
              </w:rPr>
              <w:t>ель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E1EC9" w:rsidP="00BE1EC9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BE1EC9">
              <w:rPr>
                <w:rFonts w:ascii="Times New Roman" w:hAnsi="Times New Roman" w:cs="Times New Roman"/>
              </w:rPr>
              <w:t xml:space="preserve">Создать условия для закрепления знаний учащихся о согласных звуках </w:t>
            </w:r>
            <w:r w:rsidRPr="00BE1EC9">
              <w:rPr>
                <w:rFonts w:ascii="AIGDT" w:hAnsi="AIGDT" w:cs="AIGDT"/>
              </w:rPr>
              <w:t>[</w:t>
            </w:r>
            <w:r>
              <w:rPr>
                <w:rFonts w:ascii="Times New Roman" w:hAnsi="Times New Roman" w:cs="Times New Roman"/>
              </w:rPr>
              <w:t>в</w:t>
            </w:r>
            <w:r w:rsidRPr="00BE1EC9">
              <w:rPr>
                <w:rFonts w:ascii="AIGDT" w:hAnsi="AIGDT" w:cs="AIGDT"/>
              </w:rPr>
              <w:t>]</w:t>
            </w:r>
            <w:r w:rsidRPr="00BE1EC9">
              <w:rPr>
                <w:rFonts w:ascii="Times New Roman" w:hAnsi="Times New Roman" w:cs="Times New Roman"/>
              </w:rPr>
              <w:t xml:space="preserve">, </w:t>
            </w:r>
            <w:r w:rsidRPr="00BE1EC9">
              <w:rPr>
                <w:rFonts w:ascii="AIGDT" w:hAnsi="AIGDT" w:cs="AIGDT"/>
              </w:rPr>
              <w:t>[</w:t>
            </w:r>
            <w:r>
              <w:rPr>
                <w:rFonts w:ascii="Times New Roman" w:hAnsi="Times New Roman" w:cs="Times New Roman"/>
              </w:rPr>
              <w:t>в</w:t>
            </w:r>
            <w:r w:rsidRPr="00BE1EC9">
              <w:rPr>
                <w:rFonts w:ascii="Times New Roman" w:hAnsi="Times New Roman" w:cs="Times New Roman"/>
              </w:rPr>
              <w:t>’</w:t>
            </w:r>
            <w:r w:rsidRPr="00BE1EC9">
              <w:rPr>
                <w:rFonts w:ascii="AIGDT" w:hAnsi="AIGDT" w:cs="AIGDT"/>
              </w:rPr>
              <w:t>]</w:t>
            </w:r>
            <w:r w:rsidRPr="00BE1EC9">
              <w:rPr>
                <w:rFonts w:ascii="Times New Roman" w:hAnsi="Times New Roman" w:cs="Times New Roman"/>
              </w:rPr>
              <w:t xml:space="preserve">, буквах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,в</w:t>
            </w:r>
            <w:proofErr w:type="spellEnd"/>
            <w:proofErr w:type="gramEnd"/>
            <w:r w:rsidRPr="00BE1EC9">
              <w:rPr>
                <w:rFonts w:ascii="Times New Roman" w:hAnsi="Times New Roman" w:cs="Times New Roman"/>
                <w:i/>
                <w:iCs/>
              </w:rPr>
              <w:t xml:space="preserve">; </w:t>
            </w:r>
            <w:r w:rsidRPr="00BE1EC9">
              <w:rPr>
                <w:rFonts w:ascii="Times New Roman" w:hAnsi="Times New Roman" w:cs="Times New Roman"/>
              </w:rPr>
              <w:t>навыков слогового чтения; способствовать развитию речи учащихся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13A94">
        <w:trPr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Тип урока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E1EC9" w:rsidP="00BE1EC9">
            <w:pPr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BE1EC9">
              <w:rPr>
                <w:rFonts w:ascii="Times New Roman" w:hAnsi="Times New Roman" w:cs="Times New Roman"/>
              </w:rPr>
              <w:t>Решение частной задачи</w:t>
            </w:r>
          </w:p>
        </w:tc>
      </w:tr>
      <w:tr w:rsidR="00B13A94">
        <w:trPr>
          <w:trHeight w:val="255"/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Планируемые результаты (предметные)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tabs>
                <w:tab w:val="left" w:pos="1650"/>
              </w:tabs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Владеют навыками плавного слогового чтения с буквой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, чтения предложений и короткого текста с интонацией и паузами в соответствии со знаками препинания; имеют представление о з</w:t>
            </w:r>
            <w:r w:rsidR="00852FAA">
              <w:rPr>
                <w:rFonts w:ascii="Times New Roman" w:hAnsi="Times New Roman" w:cs="Times New Roman"/>
                <w:lang w:val="ru-RU"/>
              </w:rPr>
              <w:t>вонких и глухих согласных.</w:t>
            </w:r>
          </w:p>
        </w:tc>
      </w:tr>
      <w:tr w:rsidR="00B13A94">
        <w:trPr>
          <w:trHeight w:val="270"/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Личностные результаты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E1EC9" w:rsidP="00BE1EC9">
            <w:pPr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E1EC9">
              <w:rPr>
                <w:rFonts w:ascii="Times New Roman" w:hAnsi="Times New Roman" w:cs="Times New Roman"/>
              </w:rPr>
              <w:t>Проявляют интерес к учебному труду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B13A94">
              <w:rPr>
                <w:rFonts w:ascii="Times New Roman" w:hAnsi="Times New Roman" w:cs="Times New Roman"/>
              </w:rPr>
              <w:t>Понимают важность бережного отношения к своему здоров</w:t>
            </w:r>
            <w:r w:rsidR="00852FAA">
              <w:rPr>
                <w:rFonts w:ascii="Times New Roman" w:hAnsi="Times New Roman" w:cs="Times New Roman"/>
              </w:rPr>
              <w:t>ью.</w:t>
            </w:r>
          </w:p>
        </w:tc>
      </w:tr>
      <w:tr w:rsidR="00B13A94">
        <w:trPr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Универсальные учебные действия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>)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ind w:right="-90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:</w:t>
            </w:r>
            <w:r>
              <w:rPr>
                <w:rFonts w:ascii="Times New Roman" w:hAnsi="Times New Roman" w:cs="Times New Roman"/>
                <w:lang w:val="ru-RU"/>
              </w:rPr>
              <w:t xml:space="preserve"> учатся высказывать свое предположение (версию).</w:t>
            </w:r>
          </w:p>
          <w:p w:rsidR="00B13A94" w:rsidRDefault="00B13A94">
            <w:pPr>
              <w:pStyle w:val="ParagraphStyle"/>
              <w:spacing w:line="225" w:lineRule="auto"/>
              <w:ind w:right="-6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5"/>
                <w:lang w:val="ru-RU"/>
              </w:rPr>
              <w:t>: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– находят ответы на вопросы, используя учебник, свой жизненный опыт и информацию, полученную на уроке;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логические –</w:t>
            </w:r>
            <w:r>
              <w:rPr>
                <w:rFonts w:ascii="Times New Roman" w:hAnsi="Times New Roman" w:cs="Times New Roman"/>
                <w:lang w:val="ru-RU"/>
              </w:rPr>
              <w:t xml:space="preserve"> осуществляют анализ рисунков, синтез как составление целого из частей.</w:t>
            </w:r>
          </w:p>
          <w:p w:rsidR="00B13A94" w:rsidRDefault="00B13A94">
            <w:pPr>
              <w:pStyle w:val="ParagraphStyle"/>
              <w:spacing w:line="225" w:lineRule="auto"/>
              <w:ind w:right="-60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pacing w:val="15"/>
                <w:lang w:val="ru-RU"/>
              </w:rPr>
              <w:t>:</w:t>
            </w:r>
            <w:r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вступают в беседу с одноклассниками и учителем</w:t>
            </w:r>
          </w:p>
        </w:tc>
      </w:tr>
      <w:tr w:rsidR="00B13A94">
        <w:trPr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Основное содержание темы, понятия и термины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ind w:right="-9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Согласные звуки </w:t>
            </w:r>
            <w:r>
              <w:rPr>
                <w:rFonts w:ascii="AIGDT" w:hAnsi="AIGDT" w:cs="AIGDT"/>
                <w:lang w:val="ru-RU"/>
              </w:rPr>
              <w:t>[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AIGDT" w:hAnsi="AIGDT" w:cs="AIGDT"/>
                <w:lang w:val="ru-RU"/>
              </w:rPr>
              <w:t>]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AIGDT" w:hAnsi="AIGDT" w:cs="AIGDT"/>
                <w:lang w:val="ru-RU"/>
              </w:rPr>
              <w:t>[</w:t>
            </w:r>
            <w:r>
              <w:rPr>
                <w:rFonts w:ascii="Times New Roman" w:hAnsi="Times New Roman" w:cs="Times New Roman"/>
                <w:lang w:val="ru-RU"/>
              </w:rPr>
              <w:t>в’</w:t>
            </w:r>
            <w:r>
              <w:rPr>
                <w:rFonts w:ascii="AIGDT" w:hAnsi="AIGDT" w:cs="AIGDT"/>
                <w:lang w:val="ru-RU"/>
              </w:rPr>
              <w:t>]</w:t>
            </w:r>
            <w:r>
              <w:rPr>
                <w:rFonts w:ascii="Times New Roman" w:hAnsi="Times New Roman" w:cs="Times New Roman"/>
                <w:lang w:val="ru-RU"/>
              </w:rPr>
              <w:t>, твердые и мягкие, звонкие и глухие; заглавная, строчная, печатная и письменная буквы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i/>
                <w:iCs/>
                <w:lang w:val="ru-RU"/>
              </w:rPr>
              <w:t>, в;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-звуковой анализ слова, ребус</w:t>
            </w:r>
            <w:r w:rsidR="00BE1EC9">
              <w:rPr>
                <w:rFonts w:ascii="Times New Roman" w:hAnsi="Times New Roman" w:cs="Times New Roman"/>
                <w:lang w:val="ru-RU"/>
              </w:rPr>
              <w:t>ы</w:t>
            </w:r>
          </w:p>
        </w:tc>
      </w:tr>
      <w:tr w:rsidR="00B13A94">
        <w:trPr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Образовательные ресурсы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E1EC9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Лента букв</w:t>
            </w:r>
          </w:p>
        </w:tc>
      </w:tr>
    </w:tbl>
    <w:p w:rsidR="00B13A94" w:rsidRDefault="00A00B28" w:rsidP="00B13A94">
      <w:pPr>
        <w:pStyle w:val="ParagraphStyle"/>
        <w:spacing w:before="60" w:after="60" w:line="228" w:lineRule="auto"/>
        <w:jc w:val="center"/>
        <w:rPr>
          <w:rFonts w:ascii="Times New Roman" w:hAnsi="Times New Roman" w:cs="Times New Roman"/>
          <w:b/>
          <w:bCs/>
          <w:spacing w:val="3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pacing w:val="30"/>
          <w:sz w:val="28"/>
          <w:szCs w:val="28"/>
          <w:lang w:val="ru-RU"/>
        </w:rPr>
        <w:t>Ход</w:t>
      </w:r>
      <w:r w:rsidR="00B13A94">
        <w:rPr>
          <w:rFonts w:ascii="Times New Roman" w:hAnsi="Times New Roman" w:cs="Times New Roman"/>
          <w:b/>
          <w:bCs/>
          <w:spacing w:val="30"/>
          <w:sz w:val="28"/>
          <w:szCs w:val="28"/>
          <w:lang w:val="ru-RU"/>
        </w:rPr>
        <w:t xml:space="preserve"> урока</w:t>
      </w:r>
    </w:p>
    <w:tbl>
      <w:tblPr>
        <w:tblW w:w="14430" w:type="dxa"/>
        <w:jc w:val="center"/>
        <w:tblInd w:w="-4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"/>
        <w:gridCol w:w="2367"/>
        <w:gridCol w:w="30"/>
        <w:gridCol w:w="1548"/>
        <w:gridCol w:w="15"/>
        <w:gridCol w:w="3512"/>
        <w:gridCol w:w="2551"/>
        <w:gridCol w:w="2334"/>
        <w:gridCol w:w="75"/>
        <w:gridCol w:w="1908"/>
        <w:gridCol w:w="45"/>
      </w:tblGrid>
      <w:tr w:rsidR="00B13A94" w:rsidTr="00297217">
        <w:trPr>
          <w:gridBefore w:val="1"/>
          <w:wBefore w:w="45" w:type="dxa"/>
          <w:jc w:val="center"/>
        </w:trPr>
        <w:tc>
          <w:tcPr>
            <w:tcW w:w="23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A94" w:rsidRDefault="00B13A94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Этапы урока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A94" w:rsidRDefault="00B13A94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Формы, методы, методические приёмы</w:t>
            </w:r>
          </w:p>
        </w:tc>
        <w:tc>
          <w:tcPr>
            <w:tcW w:w="35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A94" w:rsidRDefault="00B13A94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Деятельность учителя </w:t>
            </w:r>
          </w:p>
        </w:tc>
        <w:tc>
          <w:tcPr>
            <w:tcW w:w="4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A94" w:rsidRDefault="00B13A94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Деятельность учащихся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Вид и форма</w:t>
            </w:r>
          </w:p>
          <w:p w:rsidR="00B13A94" w:rsidRDefault="00B13A94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контроля</w:t>
            </w:r>
          </w:p>
        </w:tc>
      </w:tr>
      <w:tr w:rsidR="00B13A94" w:rsidTr="00297217">
        <w:trPr>
          <w:gridBefore w:val="1"/>
          <w:wBefore w:w="45" w:type="dxa"/>
          <w:jc w:val="center"/>
        </w:trPr>
        <w:tc>
          <w:tcPr>
            <w:tcW w:w="239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A94" w:rsidRDefault="00B13A94">
            <w:pPr>
              <w:pStyle w:val="ParagraphStyle"/>
              <w:rPr>
                <w:rFonts w:ascii="Times New Roman" w:hAnsi="Times New Roman" w:cs="Times New Roman"/>
                <w:b/>
                <w:bCs/>
                <w:spacing w:val="30"/>
                <w:sz w:val="28"/>
                <w:szCs w:val="28"/>
                <w:lang w:val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A94" w:rsidRDefault="00B13A94">
            <w:pPr>
              <w:pStyle w:val="ParagraphStyle"/>
              <w:rPr>
                <w:rFonts w:ascii="Times New Roman" w:hAnsi="Times New Roman" w:cs="Times New Roman"/>
                <w:b/>
                <w:bCs/>
                <w:spacing w:val="30"/>
                <w:sz w:val="28"/>
                <w:szCs w:val="28"/>
                <w:lang w:val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A94" w:rsidRDefault="00B13A94">
            <w:pPr>
              <w:pStyle w:val="ParagraphStyle"/>
              <w:rPr>
                <w:rFonts w:ascii="Times New Roman" w:hAnsi="Times New Roman" w:cs="Times New Roman"/>
                <w:b/>
                <w:bCs/>
                <w:spacing w:val="30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A94" w:rsidRDefault="00B13A94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Осуществляемые </w:t>
            </w:r>
          </w:p>
          <w:p w:rsidR="00B13A94" w:rsidRDefault="00B13A94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действия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A94" w:rsidRDefault="00B13A94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Формируемые </w:t>
            </w:r>
          </w:p>
          <w:p w:rsidR="00B13A94" w:rsidRDefault="00B13A94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умения</w:t>
            </w:r>
          </w:p>
        </w:tc>
        <w:tc>
          <w:tcPr>
            <w:tcW w:w="19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rPr>
                <w:rFonts w:ascii="Times New Roman" w:hAnsi="Times New Roman" w:cs="Times New Roman"/>
                <w:b/>
                <w:bCs/>
                <w:spacing w:val="30"/>
                <w:sz w:val="28"/>
                <w:szCs w:val="28"/>
                <w:lang w:val="ru-RU"/>
              </w:rPr>
            </w:pPr>
          </w:p>
        </w:tc>
      </w:tr>
      <w:tr w:rsidR="00B13A94" w:rsidTr="00297217">
        <w:trPr>
          <w:gridBefore w:val="1"/>
          <w:wBefore w:w="45" w:type="dxa"/>
          <w:jc w:val="center"/>
        </w:trPr>
        <w:tc>
          <w:tcPr>
            <w:tcW w:w="2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I. Организация начала урока.</w:t>
            </w:r>
          </w:p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Проверка готовности класса и оборудования; эмоциональный настрой на урок</w:t>
            </w:r>
            <w:r w:rsidR="00E21BE3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r w:rsidR="00E21BE3" w:rsidRPr="00E21BE3">
              <w:rPr>
                <w:rFonts w:ascii="Times New Roman" w:hAnsi="Times New Roman" w:cs="Times New Roman"/>
                <w:b/>
                <w:iCs/>
                <w:lang w:val="ru-RU"/>
              </w:rPr>
              <w:t>(Слайд 1)</w:t>
            </w: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iCs/>
                <w:lang w:val="ru-RU"/>
              </w:rPr>
              <w:t>(Слайд 2)</w:t>
            </w: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iCs/>
                <w:lang w:val="ru-RU"/>
              </w:rPr>
            </w:pPr>
          </w:p>
          <w:p w:rsidR="00E21BE3" w:rsidRDefault="00E21BE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iCs/>
                <w:lang w:val="ru-RU"/>
              </w:rPr>
              <w:t>(Слайд 3)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Фронтальная. Словесный. Слово учителя</w:t>
            </w:r>
          </w:p>
        </w:tc>
        <w:tc>
          <w:tcPr>
            <w:tcW w:w="3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Приветствие учащихся.</w:t>
            </w:r>
          </w:p>
          <w:p w:rsidR="00BE1EC9" w:rsidRPr="00BE1EC9" w:rsidRDefault="00BE1EC9" w:rsidP="00BE1EC9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1EC9">
              <w:rPr>
                <w:rFonts w:ascii="Times New Roman" w:hAnsi="Times New Roman" w:cs="Times New Roman"/>
                <w:sz w:val="24"/>
                <w:szCs w:val="24"/>
              </w:rPr>
              <w:t>– Проверим готовность к уроку.</w:t>
            </w:r>
          </w:p>
          <w:p w:rsidR="00BE1EC9" w:rsidRPr="00BE1EC9" w:rsidRDefault="00BE1EC9" w:rsidP="00BE1EC9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1EC9">
              <w:rPr>
                <w:rFonts w:ascii="Times New Roman" w:hAnsi="Times New Roman" w:cs="Times New Roman"/>
                <w:sz w:val="24"/>
                <w:szCs w:val="24"/>
              </w:rPr>
              <w:t>– Дорогие ребята, сядьте удобно. Потрите ладошки. Вы почувствовали тепло?</w:t>
            </w:r>
          </w:p>
          <w:p w:rsidR="00984D3E" w:rsidRDefault="00BE1EC9" w:rsidP="00BE1EC9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1EC9">
              <w:rPr>
                <w:rFonts w:ascii="Times New Roman" w:hAnsi="Times New Roman" w:cs="Times New Roman"/>
                <w:sz w:val="24"/>
                <w:szCs w:val="24"/>
              </w:rPr>
              <w:t xml:space="preserve">– Прикоснитесь ладошками друг к другу и передайте его. Пусть на уроке вам будет также тепло </w:t>
            </w:r>
            <w:r w:rsidRPr="00BE1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уютно. А теперь – за работу!</w:t>
            </w:r>
          </w:p>
          <w:p w:rsidR="00E21BE3" w:rsidRDefault="00E21BE3" w:rsidP="00BE1EC9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у нас урок будет с Мудрой совой.</w:t>
            </w:r>
          </w:p>
          <w:p w:rsidR="00E96534" w:rsidRPr="00E96534" w:rsidRDefault="00E96534" w:rsidP="00E96534">
            <w:pPr>
              <w:spacing w:after="0"/>
              <w:rPr>
                <w:rFonts w:ascii="Times New Roman" w:hAnsi="Times New Roman"/>
              </w:rPr>
            </w:pPr>
            <w:r w:rsidRPr="00E96534">
              <w:rPr>
                <w:rFonts w:ascii="Times New Roman" w:hAnsi="Times New Roman"/>
              </w:rPr>
              <w:t>Пожелаем друг другу успехов в учении.</w:t>
            </w:r>
          </w:p>
          <w:p w:rsidR="00E96534" w:rsidRPr="00E96534" w:rsidRDefault="00E96534" w:rsidP="00E96534">
            <w:pPr>
              <w:spacing w:after="0"/>
              <w:rPr>
                <w:rFonts w:ascii="Times New Roman" w:hAnsi="Times New Roman"/>
              </w:rPr>
            </w:pPr>
            <w:r w:rsidRPr="00E96534">
              <w:rPr>
                <w:rFonts w:ascii="Times New Roman" w:hAnsi="Times New Roman"/>
              </w:rPr>
              <w:t>Мы умные, мы дружные</w:t>
            </w:r>
          </w:p>
          <w:p w:rsidR="00E96534" w:rsidRPr="00E96534" w:rsidRDefault="00E96534" w:rsidP="00E96534">
            <w:pPr>
              <w:spacing w:after="0"/>
              <w:rPr>
                <w:rFonts w:ascii="Times New Roman" w:hAnsi="Times New Roman"/>
              </w:rPr>
            </w:pPr>
            <w:r w:rsidRPr="00E96534">
              <w:rPr>
                <w:rFonts w:ascii="Times New Roman" w:hAnsi="Times New Roman"/>
              </w:rPr>
              <w:t>Мы - внимательные, м</w:t>
            </w:r>
            <w:proofErr w:type="gramStart"/>
            <w:r w:rsidRPr="00E96534">
              <w:rPr>
                <w:rFonts w:ascii="Times New Roman" w:hAnsi="Times New Roman"/>
              </w:rPr>
              <w:t>ы-</w:t>
            </w:r>
            <w:proofErr w:type="gramEnd"/>
            <w:r w:rsidRPr="00E96534">
              <w:rPr>
                <w:rFonts w:ascii="Times New Roman" w:hAnsi="Times New Roman"/>
              </w:rPr>
              <w:t xml:space="preserve"> старательные</w:t>
            </w:r>
          </w:p>
          <w:p w:rsidR="00E96534" w:rsidRPr="00E96534" w:rsidRDefault="00E96534" w:rsidP="00E96534">
            <w:pPr>
              <w:spacing w:after="0"/>
              <w:rPr>
                <w:rFonts w:ascii="Times New Roman" w:hAnsi="Times New Roman"/>
              </w:rPr>
            </w:pPr>
            <w:r w:rsidRPr="00E96534">
              <w:rPr>
                <w:rFonts w:ascii="Times New Roman" w:hAnsi="Times New Roman"/>
              </w:rPr>
              <w:t>Мы в первом классе учимся</w:t>
            </w:r>
          </w:p>
          <w:p w:rsidR="00B13A94" w:rsidRDefault="00E96534" w:rsidP="00E96534">
            <w:pPr>
              <w:spacing w:after="0"/>
              <w:rPr>
                <w:rFonts w:ascii="Times New Roman" w:hAnsi="Times New Roman"/>
              </w:rPr>
            </w:pPr>
            <w:r w:rsidRPr="00E96534">
              <w:rPr>
                <w:rFonts w:ascii="Times New Roman" w:hAnsi="Times New Roman"/>
              </w:rPr>
              <w:t>Всё у нас получится!</w:t>
            </w:r>
          </w:p>
          <w:p w:rsidR="00E21BE3" w:rsidRDefault="00E21BE3" w:rsidP="00E21BE3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у нас урок будет с Мудрой совой.</w:t>
            </w:r>
          </w:p>
          <w:p w:rsidR="00E21BE3" w:rsidRDefault="00E21BE3" w:rsidP="00E96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Приветствуют учителя. Организуют свое рабочее место, проверяют наличие индивидуальных учебных принадлежностей на столе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Проявляют эмоциональную отзывчивость на слова учителя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Фронтальный.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Наблюдение учителя</w:t>
            </w:r>
          </w:p>
        </w:tc>
      </w:tr>
      <w:tr w:rsidR="00B13A94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2002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 xml:space="preserve">II. Речевая разминка. </w:t>
            </w:r>
          </w:p>
          <w:p w:rsidR="00754D72" w:rsidRPr="00E21BE3" w:rsidRDefault="00754D72" w:rsidP="00754D72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Работа со скороговорками.</w:t>
            </w:r>
          </w:p>
          <w:p w:rsidR="00E21BE3" w:rsidRPr="00E21BE3" w:rsidRDefault="00E21BE3" w:rsidP="00E21BE3">
            <w:pPr>
              <w:pStyle w:val="ParagraphStyle"/>
              <w:ind w:left="720"/>
              <w:rPr>
                <w:rFonts w:ascii="Times New Roman" w:hAnsi="Times New Roman" w:cs="Times New Roman"/>
                <w:b/>
                <w:lang w:val="ru-RU"/>
              </w:rPr>
            </w:pPr>
            <w:r w:rsidRPr="00E21BE3">
              <w:rPr>
                <w:rFonts w:ascii="Times New Roman" w:hAnsi="Times New Roman" w:cs="Times New Roman"/>
                <w:b/>
                <w:bCs/>
                <w:lang w:val="ru-RU"/>
              </w:rPr>
              <w:t>(Слайд 4)</w:t>
            </w:r>
          </w:p>
          <w:p w:rsidR="00754D72" w:rsidRPr="00754D72" w:rsidRDefault="00754D72" w:rsidP="00754D72">
            <w:pPr>
              <w:pStyle w:val="ParagraphStyle"/>
              <w:ind w:left="36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Коллективная. </w:t>
            </w:r>
            <w:r w:rsidR="00984D3E">
              <w:rPr>
                <w:rFonts w:ascii="Times New Roman" w:hAnsi="Times New Roman" w:cs="Times New Roman"/>
                <w:lang w:val="ru-RU"/>
              </w:rPr>
              <w:t xml:space="preserve">Работа в парах. </w:t>
            </w:r>
            <w:r>
              <w:rPr>
                <w:rFonts w:ascii="Times New Roman" w:hAnsi="Times New Roman" w:cs="Times New Roman"/>
                <w:lang w:val="ru-RU"/>
              </w:rPr>
              <w:t>Словесный. Артикуляционная гимнастика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984D3E" w:rsidP="00984D3E">
            <w:pPr>
              <w:pStyle w:val="ParagraphStyle"/>
              <w:ind w:firstLine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– Прочитайте скороговорку 3 раза</w:t>
            </w:r>
            <w:r w:rsidR="00754D72">
              <w:rPr>
                <w:rFonts w:ascii="Times New Roman" w:hAnsi="Times New Roman" w:cs="Times New Roman"/>
                <w:lang w:val="ru-RU"/>
              </w:rPr>
              <w:t xml:space="preserve"> (медленно, в разговорном темпе, быстро)</w:t>
            </w:r>
          </w:p>
          <w:p w:rsidR="00754D72" w:rsidRDefault="00754D72" w:rsidP="00984D3E">
            <w:pPr>
              <w:pStyle w:val="ParagraphStyle"/>
              <w:ind w:firstLine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Расскажите друг другу,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выслушивая внимательно друг друга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754D72" w:rsidRDefault="00754D72" w:rsidP="00984D3E">
            <w:pPr>
              <w:pStyle w:val="ParagraphStyle"/>
              <w:ind w:firstLine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 пара – у доски</w:t>
            </w:r>
          </w:p>
          <w:p w:rsidR="00754D72" w:rsidRDefault="00754D72" w:rsidP="00984D3E">
            <w:pPr>
              <w:pStyle w:val="ParagraphStyle"/>
              <w:ind w:firstLine="3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984D3E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Дети упражняются в быстром произношении скороговорки.</w:t>
            </w:r>
          </w:p>
          <w:p w:rsidR="00984D3E" w:rsidRDefault="00984D3E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Слушают соседа по парте.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A94" w:rsidRDefault="00B13A94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Готовят артикуляционный аппарат к чтению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D3E" w:rsidRDefault="003A798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в парах.</w:t>
            </w:r>
            <w:r w:rsidR="00B13A9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84D3E" w:rsidRDefault="00984D3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B13A94" w:rsidRDefault="00B13A94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Правильное произношение звуков</w:t>
            </w: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345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754D72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lang w:val="ru-RU"/>
              </w:rPr>
            </w:pPr>
            <w:r w:rsidRPr="00754D72">
              <w:rPr>
                <w:rFonts w:ascii="Times New Roman" w:hAnsi="Times New Roman" w:cs="Times New Roman"/>
                <w:bCs/>
                <w:lang w:val="ru-RU"/>
              </w:rPr>
              <w:t>Слоговая таблица</w:t>
            </w:r>
          </w:p>
          <w:p w:rsidR="00E21BE3" w:rsidRPr="00E21BE3" w:rsidRDefault="00E21BE3" w:rsidP="00E21BE3">
            <w:pPr>
              <w:pStyle w:val="ParagraphStyle"/>
              <w:ind w:left="72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21BE3">
              <w:rPr>
                <w:rFonts w:ascii="Times New Roman" w:hAnsi="Times New Roman" w:cs="Times New Roman"/>
                <w:b/>
                <w:bCs/>
                <w:lang w:val="ru-RU"/>
              </w:rPr>
              <w:t>(Слайд 5)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Фронтальная. Словесный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E21BE3" w:rsidP="00984D3E">
            <w:pPr>
              <w:pStyle w:val="ParagraphStyle"/>
              <w:ind w:firstLine="30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- Прочитайте слоги с твердыми согласными, с мягкими согласными).</w:t>
            </w:r>
            <w:proofErr w:type="gramEnd"/>
          </w:p>
          <w:p w:rsidR="00754D72" w:rsidRDefault="00754D72" w:rsidP="00984D3E">
            <w:pPr>
              <w:pStyle w:val="ParagraphStyle"/>
              <w:ind w:firstLine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Составьте слова из слогов.</w:t>
            </w:r>
          </w:p>
          <w:p w:rsidR="00E21BE3" w:rsidRDefault="00E21BE3" w:rsidP="00984D3E">
            <w:pPr>
              <w:pStyle w:val="ParagraphStyle"/>
              <w:ind w:firstLine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Прочитайте слоги с буквой, которую изучили на прошлом уроке обучения грамоте.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Дети читают слоги, затем составляют слова из прочитанных слогов.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Готовятся к чтению слов, предложений и текстов с изученными буквами.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CB60E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Фронтальный. Наблюдение учителя</w:t>
            </w:r>
          </w:p>
          <w:p w:rsidR="00754D72" w:rsidRDefault="00754D72" w:rsidP="00CB60E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Устные ответы</w:t>
            </w: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345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III. Постановка учебной задачи</w:t>
            </w:r>
          </w:p>
          <w:p w:rsidR="00E21BE3" w:rsidRDefault="00E21BE3">
            <w:pPr>
              <w:pStyle w:val="ParagraphStyle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(Слайд 6)</w:t>
            </w:r>
          </w:p>
          <w:p w:rsidR="00E21BE3" w:rsidRDefault="00E21BE3">
            <w:pPr>
              <w:pStyle w:val="ParagraphStyle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E21BE3" w:rsidRDefault="00E21BE3">
            <w:pPr>
              <w:pStyle w:val="ParagraphStyle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E21BE3" w:rsidRDefault="00E21BE3">
            <w:pPr>
              <w:pStyle w:val="ParagraphStyle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(Слайд 7)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Фронтальная. Словесный. Слово учителя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A00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какой буквой мы познакомились на прошлом уроке?</w:t>
            </w:r>
          </w:p>
          <w:p w:rsidR="00754D72" w:rsidRDefault="00754D72" w:rsidP="00A00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вы думаете, что же мы сегодня будем выполнять на уроке обучения грамоте?</w:t>
            </w:r>
          </w:p>
          <w:p w:rsidR="00754D72" w:rsidRDefault="00754D72" w:rsidP="00A00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продолжим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работу со звуками </w:t>
            </w:r>
            <w:r>
              <w:rPr>
                <w:rFonts w:ascii="AIGDT" w:hAnsi="AIGDT" w:cs="AIGDT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AIGDT" w:hAnsi="AIGDT" w:cs="AIGDT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AIGDT" w:hAnsi="AIGDT" w:cs="AIGDT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в’</w:t>
            </w:r>
            <w:r>
              <w:rPr>
                <w:rFonts w:ascii="AIGDT" w:hAnsi="AIGDT" w:cs="AIGDT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буквами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будем совершенствовать умение читать и составлять рассказы по картинкам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Слушают объяснение учителя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Формулируют учебную задачу вместе с учителем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Фронтальный. Наблюдение учителя</w:t>
            </w: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345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984D3E">
            <w:p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IV. </w:t>
            </w:r>
            <w:r w:rsidRPr="00984D3E">
              <w:rPr>
                <w:rFonts w:ascii="Times New Roman" w:hAnsi="Times New Roman" w:cs="Times New Roman"/>
                <w:b/>
                <w:bCs/>
              </w:rPr>
              <w:t>Закрепление опорных знаний и способов деятельности.</w:t>
            </w:r>
          </w:p>
          <w:p w:rsidR="00754D72" w:rsidRPr="00984D3E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1. Дидактическая игра «Кто больше?»</w:t>
            </w:r>
          </w:p>
          <w:p w:rsidR="00754D72" w:rsidRPr="00984D3E" w:rsidRDefault="00754D72" w:rsidP="00984D3E">
            <w:p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754D72" w:rsidRDefault="00754D72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Фронтальная. Словесный.</w:t>
            </w:r>
          </w:p>
          <w:p w:rsidR="00754D72" w:rsidRPr="00984D3E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проблемный. Дидактическая игра</w:t>
            </w:r>
          </w:p>
          <w:p w:rsidR="00754D72" w:rsidRDefault="00754D72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</w:p>
          <w:p w:rsidR="00754D72" w:rsidRDefault="00754D72" w:rsidP="00984D3E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Pr="00984D3E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Назовите слова, в которых звуки [в], [в</w:t>
            </w: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’] в начале слова.</w:t>
            </w:r>
            <w:proofErr w:type="gramEnd"/>
          </w:p>
          <w:p w:rsidR="00754D72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84D3E">
              <w:rPr>
                <w:rFonts w:ascii="Times New Roman" w:hAnsi="Times New Roman" w:cs="Times New Roman"/>
                <w:caps/>
                <w:sz w:val="24"/>
                <w:szCs w:val="24"/>
              </w:rPr>
              <w:t>в</w:t>
            </w: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 xml:space="preserve"> середине слова.</w:t>
            </w:r>
          </w:p>
          <w:p w:rsidR="00754D72" w:rsidRPr="00984D3E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D72" w:rsidRPr="00984D3E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. Назовите предметы в классе,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названиях которых есть звуки [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], [в</w:t>
            </w: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’].</w:t>
            </w:r>
          </w:p>
          <w:p w:rsidR="00754D72" w:rsidRDefault="00754D72" w:rsidP="0029721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. Какие предметы есть в вашем портфеле, в названи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 которых есть звуки [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], [в</w:t>
            </w: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’]?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Pr="00984D3E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Ворона, весна, воробей</w:t>
            </w: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D72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Тыква, корова, сова</w:t>
            </w: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D72" w:rsidRPr="00984D3E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D72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Ваза, цветок, дверь</w:t>
            </w: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D72" w:rsidRPr="00984D3E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D72" w:rsidRPr="00984D3E" w:rsidRDefault="00754D72" w:rsidP="00984D3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D72" w:rsidRPr="00984D3E" w:rsidRDefault="00852FAA" w:rsidP="00984D3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Дневник, цветные карандаши.</w:t>
            </w:r>
          </w:p>
          <w:p w:rsidR="00754D72" w:rsidRDefault="00754D72">
            <w:pPr>
              <w:pStyle w:val="ParagraphStyle"/>
              <w:spacing w:line="225" w:lineRule="auto"/>
              <w:ind w:right="-6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731C1A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Выделяют новые звуки из слов, характеризуют их, сравнивают. 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Фронтальный. Устные ответы</w:t>
            </w: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1629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Физкультминутка</w:t>
            </w:r>
          </w:p>
          <w:p w:rsidR="00E21BE3" w:rsidRPr="00E21BE3" w:rsidRDefault="00E21BE3">
            <w:pPr>
              <w:pStyle w:val="ParagraphStyle"/>
              <w:rPr>
                <w:rFonts w:ascii="Times New Roman" w:hAnsi="Times New Roman" w:cs="Times New Roman"/>
                <w:b/>
                <w:lang w:val="ru-RU"/>
              </w:rPr>
            </w:pPr>
            <w:r w:rsidRPr="00E21BE3">
              <w:rPr>
                <w:rFonts w:ascii="Times New Roman" w:hAnsi="Times New Roman" w:cs="Times New Roman"/>
                <w:b/>
                <w:lang w:val="ru-RU"/>
              </w:rPr>
              <w:t>(Слайд 8)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Коллективная. Практический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Pr="00B96807" w:rsidRDefault="00754D72" w:rsidP="00B9680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07">
              <w:rPr>
                <w:rFonts w:ascii="Times New Roman" w:hAnsi="Times New Roman" w:cs="Times New Roman"/>
                <w:sz w:val="24"/>
                <w:szCs w:val="24"/>
              </w:rPr>
              <w:t>Утром встал гусак на лапки</w:t>
            </w:r>
          </w:p>
          <w:p w:rsidR="00754D72" w:rsidRPr="00B96807" w:rsidRDefault="00754D72" w:rsidP="00B9680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07">
              <w:rPr>
                <w:rFonts w:ascii="Times New Roman" w:hAnsi="Times New Roman" w:cs="Times New Roman"/>
                <w:sz w:val="24"/>
                <w:szCs w:val="24"/>
              </w:rPr>
              <w:t>Приготовился к зарядке</w:t>
            </w:r>
          </w:p>
          <w:p w:rsidR="00754D72" w:rsidRPr="00B96807" w:rsidRDefault="00754D72" w:rsidP="00B9680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07">
              <w:rPr>
                <w:rFonts w:ascii="Times New Roman" w:hAnsi="Times New Roman" w:cs="Times New Roman"/>
                <w:sz w:val="24"/>
                <w:szCs w:val="24"/>
              </w:rPr>
              <w:t>Повернулся влево, вправо,</w:t>
            </w:r>
          </w:p>
          <w:p w:rsidR="00754D72" w:rsidRPr="00B96807" w:rsidRDefault="00754D72" w:rsidP="00B9680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07">
              <w:rPr>
                <w:rFonts w:ascii="Times New Roman" w:hAnsi="Times New Roman" w:cs="Times New Roman"/>
                <w:sz w:val="24"/>
                <w:szCs w:val="24"/>
              </w:rPr>
              <w:t>Приседанья сделал справно</w:t>
            </w:r>
          </w:p>
          <w:p w:rsidR="00754D72" w:rsidRPr="00B96807" w:rsidRDefault="00754D72" w:rsidP="00B9680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07">
              <w:rPr>
                <w:rFonts w:ascii="Times New Roman" w:hAnsi="Times New Roman" w:cs="Times New Roman"/>
                <w:sz w:val="24"/>
                <w:szCs w:val="24"/>
              </w:rPr>
              <w:t>Клювиком почистил пух</w:t>
            </w:r>
          </w:p>
          <w:p w:rsidR="00754D72" w:rsidRDefault="00754D72" w:rsidP="00A00B28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color w:val="000000"/>
              </w:rPr>
            </w:pPr>
            <w:r w:rsidRPr="00B96807">
              <w:rPr>
                <w:rFonts w:ascii="Times New Roman" w:hAnsi="Times New Roman" w:cs="Times New Roman"/>
                <w:sz w:val="24"/>
                <w:szCs w:val="24"/>
              </w:rPr>
              <w:t xml:space="preserve">И опять за парту – </w:t>
            </w:r>
            <w:proofErr w:type="gramStart"/>
            <w:r w:rsidRPr="00B96807">
              <w:rPr>
                <w:rFonts w:ascii="Times New Roman" w:hAnsi="Times New Roman" w:cs="Times New Roman"/>
                <w:sz w:val="24"/>
                <w:szCs w:val="24"/>
              </w:rPr>
              <w:t>плюх</w:t>
            </w:r>
            <w:proofErr w:type="gramEnd"/>
            <w:r w:rsidRPr="00B9680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B96807">
            <w:pPr>
              <w:pStyle w:val="ParagraphStyle"/>
              <w:shd w:val="clear" w:color="auto" w:fill="FFFFFF"/>
              <w:spacing w:line="225" w:lineRule="auto"/>
              <w:ind w:left="30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Выполняют движения согласно тексту.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Осуществляют профилактику утомления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Коллективный. Правильное выполнение движений</w:t>
            </w: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971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F45A9F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754D72">
              <w:rPr>
                <w:rFonts w:ascii="Times New Roman" w:hAnsi="Times New Roman" w:cs="Times New Roman"/>
                <w:lang w:val="ru-RU"/>
              </w:rPr>
              <w:t>. Игра «Слова рассыпались»</w:t>
            </w:r>
            <w:r w:rsidR="00E21BE3">
              <w:rPr>
                <w:rFonts w:ascii="Times New Roman" w:hAnsi="Times New Roman" w:cs="Times New Roman"/>
                <w:lang w:val="ru-RU"/>
              </w:rPr>
              <w:t xml:space="preserve">. На доске рисунок ветерка и буквы из рассыпанных слов 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A00B28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B96807">
              <w:rPr>
                <w:rFonts w:ascii="Times New Roman" w:hAnsi="Times New Roman" w:cs="Times New Roman"/>
                <w:sz w:val="24"/>
                <w:szCs w:val="24"/>
              </w:rPr>
              <w:t>Фронтальная. Словесный. Дидактическая игра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F45A9F">
            <w:pPr>
              <w:pStyle w:val="ParagraphStyle"/>
              <w:shd w:val="clear" w:color="auto" w:fill="FFFFFF"/>
              <w:spacing w:line="225" w:lineRule="auto"/>
              <w:ind w:left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Ветерок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подул и все слова рассыпались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F45A9F" w:rsidRDefault="00F45A9F">
            <w:pPr>
              <w:pStyle w:val="ParagraphStyle"/>
              <w:shd w:val="clear" w:color="auto" w:fill="FFFFFF"/>
              <w:spacing w:line="225" w:lineRule="auto"/>
              <w:ind w:left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Постарайтесь собрать их.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B97" w:rsidRDefault="00091B97" w:rsidP="00B96807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Дети составляют слова из букв.</w:t>
            </w:r>
          </w:p>
          <w:p w:rsidR="00754D72" w:rsidRDefault="00754D72" w:rsidP="00B96807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Высказывают свои предположения.</w:t>
            </w:r>
          </w:p>
          <w:p w:rsidR="00754D72" w:rsidRDefault="00091B97" w:rsidP="00297217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Делают вывод о согласных звуках </w:t>
            </w:r>
            <w:r>
              <w:rPr>
                <w:rFonts w:ascii="Times New Roman" w:hAnsi="Times New Roman" w:cs="Times New Roman"/>
              </w:rPr>
              <w:t>[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], [в</w:t>
            </w:r>
            <w:r w:rsidRPr="00984D3E">
              <w:rPr>
                <w:rFonts w:ascii="Times New Roman" w:hAnsi="Times New Roman" w:cs="Times New Roman"/>
              </w:rPr>
              <w:t>’]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Составляют слова</w:t>
            </w:r>
            <w:r w:rsidR="00852FAA">
              <w:rPr>
                <w:rFonts w:ascii="Times New Roman" w:hAnsi="Times New Roman" w:cs="Times New Roman"/>
                <w:lang w:val="ru-RU"/>
              </w:rPr>
              <w:t xml:space="preserve"> (сова, вилка)</w:t>
            </w:r>
            <w:r>
              <w:rPr>
                <w:rFonts w:ascii="Times New Roman" w:hAnsi="Times New Roman" w:cs="Times New Roman"/>
                <w:lang w:val="ru-RU"/>
              </w:rPr>
              <w:t xml:space="preserve"> и выполняют схемы слов на доске и в тетрадях.</w:t>
            </w:r>
            <w:proofErr w:type="gramStart"/>
            <w:r w:rsidR="00852FAA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 w:rsidR="00852FAA">
              <w:rPr>
                <w:rFonts w:ascii="Times New Roman" w:hAnsi="Times New Roman" w:cs="Times New Roman"/>
                <w:lang w:val="ru-RU"/>
              </w:rPr>
              <w:t xml:space="preserve">(Диск по обучению грамоте. Горецкий 1 класс. </w:t>
            </w:r>
            <w:proofErr w:type="gramStart"/>
            <w:r w:rsidR="00852FAA">
              <w:rPr>
                <w:rFonts w:ascii="Times New Roman" w:hAnsi="Times New Roman" w:cs="Times New Roman"/>
                <w:lang w:val="ru-RU"/>
              </w:rPr>
              <w:t>Электронное пособие)</w:t>
            </w:r>
            <w:proofErr w:type="gramEnd"/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Pr="00B96807" w:rsidRDefault="00754D72" w:rsidP="00B9680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07">
              <w:rPr>
                <w:rFonts w:ascii="Times New Roman" w:hAnsi="Times New Roman" w:cs="Times New Roman"/>
                <w:sz w:val="24"/>
                <w:szCs w:val="24"/>
              </w:rPr>
              <w:t>Фронтальный. Игра</w:t>
            </w:r>
          </w:p>
          <w:p w:rsidR="00754D72" w:rsidRDefault="00754D72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1B97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971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B97" w:rsidRDefault="00091B97" w:rsidP="00091B97">
            <w:pPr>
              <w:pStyle w:val="ParagraphStyle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Чтение слов</w:t>
            </w:r>
          </w:p>
          <w:p w:rsidR="002561D0" w:rsidRDefault="002561D0" w:rsidP="00091B97">
            <w:pPr>
              <w:pStyle w:val="ParagraphStyle"/>
              <w:ind w:left="720"/>
              <w:rPr>
                <w:rFonts w:ascii="Times New Roman" w:hAnsi="Times New Roman" w:cs="Times New Roman"/>
                <w:b/>
                <w:lang w:val="ru-RU"/>
              </w:rPr>
            </w:pPr>
            <w:r w:rsidRPr="002561D0">
              <w:rPr>
                <w:rFonts w:ascii="Times New Roman" w:hAnsi="Times New Roman" w:cs="Times New Roman"/>
                <w:b/>
                <w:lang w:val="ru-RU"/>
              </w:rPr>
              <w:t>(Слайд 9)</w:t>
            </w:r>
          </w:p>
          <w:p w:rsidR="002561D0" w:rsidRDefault="002561D0" w:rsidP="002561D0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Работа с «Азбукой»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стр. 75</w:t>
            </w:r>
          </w:p>
          <w:p w:rsidR="002561D0" w:rsidRPr="002561D0" w:rsidRDefault="002561D0" w:rsidP="00091B97">
            <w:pPr>
              <w:pStyle w:val="ParagraphStyle"/>
              <w:ind w:left="720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B97" w:rsidRPr="00B96807" w:rsidRDefault="00091B97" w:rsidP="00A00B28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Фронтальная. Словесный.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1D0" w:rsidRDefault="002561D0">
            <w:pPr>
              <w:pStyle w:val="ParagraphStyle"/>
              <w:shd w:val="clear" w:color="auto" w:fill="FFFFFF"/>
              <w:spacing w:line="225" w:lineRule="auto"/>
              <w:ind w:left="30"/>
              <w:rPr>
                <w:rFonts w:ascii="Times New Roman" w:hAnsi="Times New Roman" w:cs="Times New Roman"/>
                <w:lang w:val="ru-RU"/>
              </w:rPr>
            </w:pPr>
          </w:p>
          <w:p w:rsidR="002561D0" w:rsidRDefault="002561D0">
            <w:pPr>
              <w:pStyle w:val="ParagraphStyle"/>
              <w:shd w:val="clear" w:color="auto" w:fill="FFFFFF"/>
              <w:spacing w:line="225" w:lineRule="auto"/>
              <w:ind w:left="30"/>
              <w:rPr>
                <w:rFonts w:ascii="Times New Roman" w:hAnsi="Times New Roman" w:cs="Times New Roman"/>
                <w:lang w:val="ru-RU"/>
              </w:rPr>
            </w:pPr>
          </w:p>
          <w:p w:rsidR="00091B97" w:rsidRDefault="00091B97">
            <w:pPr>
              <w:pStyle w:val="ParagraphStyle"/>
              <w:shd w:val="clear" w:color="auto" w:fill="FFFFFF"/>
              <w:spacing w:line="225" w:lineRule="auto"/>
              <w:ind w:left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Прочитайте слова, в которых 1 слог, 2 слога, 3 слога.</w:t>
            </w:r>
          </w:p>
          <w:p w:rsidR="00091B97" w:rsidRDefault="00091B97">
            <w:pPr>
              <w:pStyle w:val="ParagraphStyle"/>
              <w:shd w:val="clear" w:color="auto" w:fill="FFFFFF"/>
              <w:spacing w:line="225" w:lineRule="auto"/>
              <w:ind w:left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Прочитайте слова с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ударением на 1 слог, на 2 слог.</w:t>
            </w:r>
          </w:p>
          <w:p w:rsidR="00091B97" w:rsidRDefault="00091B97">
            <w:pPr>
              <w:pStyle w:val="ParagraphStyle"/>
              <w:shd w:val="clear" w:color="auto" w:fill="FFFFFF"/>
              <w:spacing w:line="225" w:lineRule="auto"/>
              <w:ind w:left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Прочитайте слова со звуком </w:t>
            </w:r>
            <w:r>
              <w:rPr>
                <w:rFonts w:ascii="Times New Roman" w:hAnsi="Times New Roman" w:cs="Times New Roman"/>
              </w:rPr>
              <w:t>[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1D0" w:rsidRDefault="002561D0" w:rsidP="00B96807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</w:p>
          <w:p w:rsidR="00091B97" w:rsidRDefault="00091B97" w:rsidP="00B96807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Дети читают слова, дают характеристику звукам.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B97" w:rsidRDefault="002561D0" w:rsidP="002561D0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Дети читают слова.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B97" w:rsidRPr="00B96807" w:rsidRDefault="00091B97" w:rsidP="00B9680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07">
              <w:rPr>
                <w:rFonts w:ascii="Times New Roman" w:hAnsi="Times New Roman" w:cs="Times New Roman"/>
                <w:sz w:val="24"/>
                <w:szCs w:val="24"/>
              </w:rPr>
              <w:t>Фронтальный.</w:t>
            </w: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1695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091B97">
            <w:pPr>
              <w:pStyle w:val="ParagraphStyle"/>
              <w:spacing w:line="228" w:lineRule="auto"/>
              <w:ind w:left="30" w:hanging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</w:t>
            </w:r>
            <w:r w:rsidR="00754D72">
              <w:rPr>
                <w:rFonts w:ascii="Times New Roman" w:hAnsi="Times New Roman" w:cs="Times New Roman"/>
                <w:lang w:val="ru-RU"/>
              </w:rPr>
              <w:t>. Работа с текстом (учебник, с. 75)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28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Фронтальная. Словесный. Чтение, беседа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28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– Прочитайте текст, соблюдая интонацию.</w:t>
            </w:r>
          </w:p>
          <w:p w:rsidR="00754D72" w:rsidRDefault="00754D72">
            <w:pPr>
              <w:pStyle w:val="ParagraphStyle"/>
              <w:spacing w:line="228" w:lineRule="auto"/>
              <w:ind w:firstLine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– Озаглавьте текст.</w:t>
            </w:r>
          </w:p>
          <w:p w:rsidR="00754D72" w:rsidRDefault="00754D72" w:rsidP="008C7DE9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Прочитайте текст.</w:t>
            </w:r>
          </w:p>
          <w:p w:rsidR="00754D72" w:rsidRDefault="00754D72" w:rsidP="008C7DE9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– Что еще растет в огороде?</w:t>
            </w:r>
          </w:p>
          <w:p w:rsidR="00754D72" w:rsidRDefault="00754D72" w:rsidP="008C7DE9">
            <w:pPr>
              <w:pStyle w:val="ParagraphStyle"/>
              <w:spacing w:line="228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– Как назвать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это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одним словом?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B96807">
            <w:pPr>
              <w:pStyle w:val="ParagraphStyle"/>
              <w:spacing w:line="228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Читают те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кст</w:t>
            </w:r>
            <w:r w:rsidR="00091B97">
              <w:rPr>
                <w:rFonts w:ascii="Times New Roman" w:hAnsi="Times New Roman" w:cs="Times New Roman"/>
                <w:lang w:val="ru-RU"/>
              </w:rPr>
              <w:t xml:space="preserve"> пр</w:t>
            </w:r>
            <w:proofErr w:type="gramEnd"/>
            <w:r w:rsidR="00091B97">
              <w:rPr>
                <w:rFonts w:ascii="Times New Roman" w:hAnsi="Times New Roman" w:cs="Times New Roman"/>
                <w:lang w:val="ru-RU"/>
              </w:rPr>
              <w:t xml:space="preserve">о себя, затем </w:t>
            </w:r>
            <w:r>
              <w:rPr>
                <w:rFonts w:ascii="Times New Roman" w:hAnsi="Times New Roman" w:cs="Times New Roman"/>
                <w:lang w:val="ru-RU"/>
              </w:rPr>
              <w:t xml:space="preserve"> вслух, Озаглавливают текст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B96807">
            <w:pPr>
              <w:pStyle w:val="ParagraphStyle"/>
              <w:spacing w:line="228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Понимают смысл читаемого, выделяют главную мысль текста, озаглавливают его. 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28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Фронтальный. Чтение, устные ответы</w:t>
            </w: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273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2561D0" w:rsidP="00091B97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5.Составление сказки  «День рождения»</w:t>
            </w:r>
            <w:r w:rsidR="00091B97">
              <w:rPr>
                <w:rFonts w:ascii="Times New Roman" w:hAnsi="Times New Roman" w:cs="Times New Roman"/>
                <w:lang w:val="ru-RU"/>
              </w:rPr>
              <w:t xml:space="preserve"> по картинкам</w:t>
            </w:r>
            <w:proofErr w:type="gramStart"/>
            <w:r w:rsidR="00091B97">
              <w:rPr>
                <w:rFonts w:ascii="Times New Roman" w:hAnsi="Times New Roman" w:cs="Times New Roman"/>
                <w:lang w:val="ru-RU"/>
              </w:rPr>
              <w:t>.</w:t>
            </w:r>
            <w:r w:rsidR="004F0BEB">
              <w:rPr>
                <w:rFonts w:ascii="Times New Roman" w:hAnsi="Times New Roman" w:cs="Times New Roman"/>
                <w:lang w:val="ru-RU"/>
              </w:rPr>
              <w:t>(</w:t>
            </w:r>
            <w:proofErr w:type="gramEnd"/>
            <w:r w:rsidR="004F0BEB">
              <w:rPr>
                <w:rFonts w:ascii="Times New Roman" w:hAnsi="Times New Roman" w:cs="Times New Roman"/>
                <w:lang w:val="ru-RU"/>
              </w:rPr>
              <w:t xml:space="preserve">Диск по обучению грамоте. Горецкий 1 класс. </w:t>
            </w:r>
            <w:proofErr w:type="gramStart"/>
            <w:r w:rsidR="004F0BEB">
              <w:rPr>
                <w:rFonts w:ascii="Times New Roman" w:hAnsi="Times New Roman" w:cs="Times New Roman"/>
                <w:lang w:val="ru-RU"/>
              </w:rPr>
              <w:t>Электронное пособие)</w:t>
            </w:r>
            <w:proofErr w:type="gramEnd"/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091B97" w:rsidP="003D064D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в группах.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091B97" w:rsidP="003D064D">
            <w:pPr>
              <w:pStyle w:val="ParagraphStyle"/>
              <w:spacing w:line="213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Рассмотрите внимательно картинки, подумайте, о чем м</w:t>
            </w:r>
            <w:r w:rsidR="002561D0">
              <w:rPr>
                <w:rFonts w:ascii="Times New Roman" w:hAnsi="Times New Roman" w:cs="Times New Roman"/>
                <w:lang w:val="ru-RU"/>
              </w:rPr>
              <w:t xml:space="preserve">ожет идти речь в данной </w:t>
            </w:r>
            <w:proofErr w:type="gramStart"/>
            <w:r w:rsidR="002561D0">
              <w:rPr>
                <w:rFonts w:ascii="Times New Roman" w:hAnsi="Times New Roman" w:cs="Times New Roman"/>
                <w:lang w:val="ru-RU"/>
              </w:rPr>
              <w:t>сказке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и составьте рассказ в группах</w:t>
            </w:r>
            <w:r w:rsidR="00852FAA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2561D0" w:rsidP="003D064D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Дети составляют сказку</w:t>
            </w:r>
            <w:r w:rsidR="00091B97">
              <w:rPr>
                <w:rFonts w:ascii="Times New Roman" w:hAnsi="Times New Roman" w:cs="Times New Roman"/>
                <w:lang w:val="ru-RU"/>
              </w:rPr>
              <w:t xml:space="preserve"> в группах, одна группа выступает у доски.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395D90" w:rsidP="003D064D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Остальные обучающиеся слушают и сравнивают со своим рассказом.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395D90" w:rsidP="003D064D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в группах</w:t>
            </w:r>
          </w:p>
          <w:p w:rsidR="00395D90" w:rsidRDefault="00395D90" w:rsidP="003D064D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Правильное составление предложений</w:t>
            </w: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330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395D90" w:rsidP="00C6119A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754D72">
              <w:rPr>
                <w:rFonts w:ascii="Times New Roman" w:hAnsi="Times New Roman" w:cs="Times New Roman"/>
                <w:lang w:val="ru-RU"/>
              </w:rPr>
              <w:t>. Просмотр мультфильма</w:t>
            </w:r>
            <w:r w:rsidR="004F0BEB">
              <w:rPr>
                <w:rFonts w:ascii="Times New Roman" w:hAnsi="Times New Roman" w:cs="Times New Roman"/>
                <w:lang w:val="ru-RU"/>
              </w:rPr>
              <w:t>.</w:t>
            </w:r>
            <w:proofErr w:type="gramStart"/>
            <w:r w:rsidR="004F0BEB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 w:rsidR="004F0BEB">
              <w:rPr>
                <w:rFonts w:ascii="Times New Roman" w:hAnsi="Times New Roman" w:cs="Times New Roman"/>
                <w:lang w:val="ru-RU"/>
              </w:rPr>
              <w:t xml:space="preserve">(Диск по обучению грамоте. Горецкий 1 класс. </w:t>
            </w:r>
            <w:proofErr w:type="gramStart"/>
            <w:r w:rsidR="004F0BEB">
              <w:rPr>
                <w:rFonts w:ascii="Times New Roman" w:hAnsi="Times New Roman" w:cs="Times New Roman"/>
                <w:lang w:val="ru-RU"/>
              </w:rPr>
              <w:t>Электронное пособие)</w:t>
            </w:r>
            <w:proofErr w:type="gramEnd"/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Фронтальная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tabs>
                <w:tab w:val="left" w:pos="630"/>
              </w:tabs>
              <w:spacing w:line="213" w:lineRule="auto"/>
              <w:ind w:left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Совпали ли наши предположения?</w:t>
            </w:r>
          </w:p>
          <w:p w:rsidR="00754D72" w:rsidRPr="00C6119A" w:rsidRDefault="00754D72">
            <w:pPr>
              <w:pStyle w:val="ParagraphStyle"/>
              <w:tabs>
                <w:tab w:val="left" w:pos="630"/>
              </w:tabs>
              <w:spacing w:line="213" w:lineRule="auto"/>
              <w:ind w:left="3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Какие слова встретились со звуками</w:t>
            </w:r>
            <w:r>
              <w:rPr>
                <w:rFonts w:ascii="Times New Roman" w:hAnsi="Times New Roman" w:cs="Times New Roman"/>
              </w:rPr>
              <w:t xml:space="preserve"> [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], [в’]</w:t>
            </w:r>
            <w:r>
              <w:rPr>
                <w:rFonts w:ascii="Times New Roman" w:hAnsi="Times New Roman" w:cs="Times New Roman"/>
                <w:lang w:val="ru-RU"/>
              </w:rPr>
              <w:t>?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C6119A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Смотрят, слушают. Отвечают на вопросы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C6119A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Дополняют предложение по смыслу, извлекают информацию 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из картинки, 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C6119A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Устные ответы, </w:t>
            </w: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trHeight w:val="330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13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V. Закрепление знаний и способов действий.</w:t>
            </w:r>
          </w:p>
          <w:p w:rsidR="00754D72" w:rsidRDefault="00754D72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 Разгадывание ребусов (учебник, с. 74)</w:t>
            </w:r>
          </w:p>
          <w:p w:rsidR="002561D0" w:rsidRDefault="002561D0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(Слайд 10, 11, 12, 13)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Парная. Словесный. </w:t>
            </w:r>
          </w:p>
          <w:p w:rsidR="00754D72" w:rsidRDefault="00754D72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Ребусы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– Решите ребусы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– Тыква, ворона, корова, ворота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Отрабатывают навыки разгадывания ребусов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13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Фронтальный. Устные ответы, ребусы</w:t>
            </w: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 Работа с «лентой букв» (учебник, с. 71)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Фронтальная. Словесный. Беседа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– Объясните расположение букв на «ленте букв»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– Рассматривают «ленту букв», объясняют расположение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tabs>
                <w:tab w:val="left" w:pos="1650"/>
              </w:tabs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Анализируют «ленту букв», осуществляют классификацию букв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Фронтальный. Устные ответы</w:t>
            </w:r>
          </w:p>
          <w:p w:rsidR="00754D72" w:rsidRDefault="00754D72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561D0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1D0" w:rsidRDefault="002561D0" w:rsidP="002561D0">
            <w:pPr>
              <w:pStyle w:val="ParagraphStyle"/>
              <w:numPr>
                <w:ilvl w:val="0"/>
                <w:numId w:val="3"/>
              </w:numPr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Игра на внимание «Найди букву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  <w:p w:rsidR="002561D0" w:rsidRPr="002561D0" w:rsidRDefault="002561D0" w:rsidP="002561D0">
            <w:pPr>
              <w:pStyle w:val="ParagraphStyle"/>
              <w:spacing w:line="261" w:lineRule="auto"/>
              <w:ind w:left="1080"/>
              <w:rPr>
                <w:rFonts w:ascii="Times New Roman" w:hAnsi="Times New Roman" w:cs="Times New Roman"/>
                <w:b/>
                <w:lang w:val="ru-RU"/>
              </w:rPr>
            </w:pPr>
            <w:r w:rsidRPr="002561D0">
              <w:rPr>
                <w:rFonts w:ascii="Times New Roman" w:hAnsi="Times New Roman" w:cs="Times New Roman"/>
                <w:b/>
                <w:lang w:val="ru-RU"/>
              </w:rPr>
              <w:t xml:space="preserve">(Слайд </w:t>
            </w: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Pr="002561D0">
              <w:rPr>
                <w:rFonts w:ascii="Times New Roman" w:hAnsi="Times New Roman" w:cs="Times New Roman"/>
                <w:b/>
                <w:lang w:val="ru-RU"/>
              </w:rPr>
              <w:t>4)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1D0" w:rsidRDefault="002561D0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Фронтальная. Словесный.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1D0" w:rsidRDefault="002561D0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Посмотрите внимательно на первую строчку букв и скажите, сколько раз повторяется буква В. (Аналогичная работа проводится со второй и третьей строчками).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1D0" w:rsidRDefault="002561D0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Дети рассматривают каждую строку букв.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1D0" w:rsidRDefault="002561D0">
            <w:pPr>
              <w:pStyle w:val="ParagraphStyle"/>
              <w:tabs>
                <w:tab w:val="left" w:pos="1650"/>
              </w:tabs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Находят букву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каждой строчке.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1D0" w:rsidRDefault="002561D0" w:rsidP="002561D0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Фронтальный. Устные ответы</w:t>
            </w:r>
          </w:p>
          <w:p w:rsidR="002561D0" w:rsidRDefault="002561D0">
            <w:pPr>
              <w:pStyle w:val="ParagraphStyle"/>
              <w:spacing w:line="261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4D72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2561D0">
            <w:pPr>
              <w:pStyle w:val="ParagraphStyle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Дидактическое упражнение 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3D064D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Фронтальная. Словесный.</w:t>
            </w:r>
          </w:p>
          <w:p w:rsidR="00754D72" w:rsidRPr="00984D3E" w:rsidRDefault="00754D72" w:rsidP="003D064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D3E">
              <w:rPr>
                <w:rFonts w:ascii="Times New Roman" w:hAnsi="Times New Roman" w:cs="Times New Roman"/>
                <w:sz w:val="24"/>
                <w:szCs w:val="24"/>
              </w:rPr>
              <w:t>проблемный. Дидактическая игра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Встаньте, ребята, у которых в именах и фамилиях встречаются звуки </w:t>
            </w:r>
            <w:r>
              <w:rPr>
                <w:rFonts w:ascii="Times New Roman" w:hAnsi="Times New Roman" w:cs="Times New Roman"/>
              </w:rPr>
              <w:t>[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], [в’]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5B325B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Авдюков</w:t>
            </w:r>
            <w:r w:rsidR="00754D72">
              <w:rPr>
                <w:rFonts w:ascii="Times New Roman" w:hAnsi="Times New Roman" w:cs="Times New Roman"/>
                <w:lang w:val="ru-RU"/>
              </w:rPr>
              <w:t xml:space="preserve">                Глебова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Голубева Вероника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Жидкова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Зарипова</w:t>
            </w:r>
            <w:proofErr w:type="spellEnd"/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Малахов Валера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Орлов Вадим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Новоселов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Родионов Вячеслав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Валерия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Суворова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Токарева Варвара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Тумакова</w:t>
            </w:r>
            <w:proofErr w:type="spellEnd"/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Черепанова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Юрковец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Выходят к доске, получают слоги, распределяют в две группы (с твердым согласным, с мягким согласным)</w:t>
            </w:r>
          </w:p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Остальные учащиеся проверяют.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D72" w:rsidRDefault="00754D72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Коллективный. Правильное выполнение упражнения</w:t>
            </w:r>
          </w:p>
        </w:tc>
      </w:tr>
      <w:tr w:rsidR="00395D90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2561D0">
            <w:pPr>
              <w:pStyle w:val="ParagraphStyle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Проверка выполненной работы.</w:t>
            </w:r>
            <w:r w:rsidR="00852FAA">
              <w:rPr>
                <w:rFonts w:ascii="Times New Roman" w:hAnsi="Times New Roman" w:cs="Times New Roman"/>
                <w:lang w:val="ru-RU"/>
              </w:rPr>
              <w:t xml:space="preserve"> На доске прикреплена Мудрая сова с двумя конвертами (Слог-слияние с </w:t>
            </w:r>
            <w:r w:rsidR="00852FAA">
              <w:rPr>
                <w:rFonts w:ascii="Times New Roman" w:hAnsi="Times New Roman" w:cs="Times New Roman"/>
                <w:lang w:val="ru-RU"/>
              </w:rPr>
              <w:lastRenderedPageBreak/>
              <w:t>твердым согласным и слог-слияние с мягким согласным)</w:t>
            </w:r>
          </w:p>
          <w:p w:rsidR="002561D0" w:rsidRPr="002561D0" w:rsidRDefault="002561D0" w:rsidP="002561D0">
            <w:pPr>
              <w:pStyle w:val="ParagraphStyle"/>
              <w:spacing w:line="256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561D0">
              <w:rPr>
                <w:rFonts w:ascii="Times New Roman" w:hAnsi="Times New Roman" w:cs="Times New Roman"/>
                <w:b/>
                <w:lang w:val="ru-RU"/>
              </w:rPr>
              <w:t>(Слайд 15, 16)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D064D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 w:rsidRPr="00395D90">
              <w:rPr>
                <w:rFonts w:ascii="Times New Roman" w:hAnsi="Times New Roman" w:cs="Times New Roman"/>
                <w:lang w:val="ru-RU"/>
              </w:rPr>
              <w:lastRenderedPageBreak/>
              <w:t>Фронтальная. Словесный.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-Прочитайте слоги из каждого конверта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Дети читают слоги</w:t>
            </w:r>
            <w:r w:rsidR="005B4D96">
              <w:rPr>
                <w:rFonts w:ascii="Times New Roman" w:hAnsi="Times New Roman" w:cs="Times New Roman"/>
                <w:lang w:val="ru-RU"/>
              </w:rPr>
              <w:t>, распределяют их по конвертам под музыку.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Делают вывод, правильно ли распределили по группам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Коллективный.</w:t>
            </w:r>
          </w:p>
        </w:tc>
      </w:tr>
      <w:tr w:rsidR="00395D90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95D90">
            <w:pPr>
              <w:pStyle w:val="ParagraphStyle"/>
              <w:spacing w:line="256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VI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Итог урока</w:t>
            </w:r>
          </w:p>
          <w:p w:rsidR="002561D0" w:rsidRPr="00395D90" w:rsidRDefault="002561D0" w:rsidP="00395D90">
            <w:pPr>
              <w:pStyle w:val="ParagraphStyle"/>
              <w:spacing w:line="256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(Слайд 17)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Pr="00395D90" w:rsidRDefault="00395D90" w:rsidP="003D064D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 w:rsidRPr="00395D90">
              <w:rPr>
                <w:rFonts w:ascii="Times New Roman" w:hAnsi="Times New Roman" w:cs="Times New Roman"/>
                <w:lang w:val="ru-RU"/>
              </w:rPr>
              <w:t>Фронтальная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Два урока мы трудились</w:t>
            </w:r>
          </w:p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 совсем не утомились</w:t>
            </w:r>
          </w:p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Букву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учили дружно</w:t>
            </w:r>
          </w:p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Было нам совсем не грузно</w:t>
            </w:r>
          </w:p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Волк, ворона, воля, ветер</w:t>
            </w:r>
          </w:p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Этих слов не страшно встретить</w:t>
            </w:r>
          </w:p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Молодцы, ребята, вы справились со всеми заданиями.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Дети читают стихотворение хором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Слушают учителя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Фронтальный.</w:t>
            </w:r>
          </w:p>
        </w:tc>
      </w:tr>
      <w:tr w:rsidR="00395D90" w:rsidTr="002972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gridAfter w:val="1"/>
          <w:wAfter w:w="45" w:type="dxa"/>
          <w:jc w:val="center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95D90">
            <w:pPr>
              <w:pStyle w:val="ParagraphStyle"/>
              <w:spacing w:line="256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Рефлексия</w:t>
            </w:r>
          </w:p>
          <w:p w:rsidR="002561D0" w:rsidRPr="00395D90" w:rsidRDefault="002561D0" w:rsidP="00395D90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(Слайд 18)</w:t>
            </w: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Pr="00395D90" w:rsidRDefault="00395D90" w:rsidP="003D064D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 w:rsidRPr="00395D90">
              <w:rPr>
                <w:rFonts w:ascii="Times New Roman" w:hAnsi="Times New Roman" w:cs="Times New Roman"/>
                <w:lang w:val="ru-RU"/>
              </w:rPr>
              <w:t>Фронтальная. Словесный.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Сегодня н уроке:</w:t>
            </w:r>
          </w:p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 узнал …</w:t>
            </w:r>
          </w:p>
          <w:p w:rsidR="00395D90" w:rsidRDefault="00395D9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 научился…</w:t>
            </w:r>
          </w:p>
          <w:p w:rsidR="00297217" w:rsidRDefault="00297217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Мне было интересно…</w:t>
            </w:r>
          </w:p>
          <w:p w:rsidR="00297217" w:rsidRDefault="00297217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 испытывал трудности…</w:t>
            </w:r>
          </w:p>
          <w:p w:rsidR="00297217" w:rsidRDefault="00297217" w:rsidP="00297217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Для меня было открытием, что…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2561D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Дети читают начало предложений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2561D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 заканчивают их.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D90" w:rsidRDefault="002561D0" w:rsidP="003D064D">
            <w:pPr>
              <w:pStyle w:val="ParagraphStyle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Фронтальная работа.</w:t>
            </w:r>
          </w:p>
        </w:tc>
      </w:tr>
    </w:tbl>
    <w:p w:rsidR="00A1718A" w:rsidRDefault="00A1718A" w:rsidP="00297217">
      <w:pPr>
        <w:pStyle w:val="ParagraphStyle"/>
        <w:ind w:left="-105"/>
        <w:jc w:val="center"/>
      </w:pPr>
    </w:p>
    <w:sectPr w:rsidR="00A1718A" w:rsidSect="00B13A94">
      <w:pgSz w:w="15840" w:h="12240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IGD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59E4"/>
    <w:multiLevelType w:val="hybridMultilevel"/>
    <w:tmpl w:val="541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C7DCB"/>
    <w:multiLevelType w:val="hybridMultilevel"/>
    <w:tmpl w:val="541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2793D"/>
    <w:multiLevelType w:val="hybridMultilevel"/>
    <w:tmpl w:val="DC94BBAA"/>
    <w:lvl w:ilvl="0" w:tplc="6A5A6E0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B69"/>
    <w:rsid w:val="00091B97"/>
    <w:rsid w:val="002561D0"/>
    <w:rsid w:val="00297217"/>
    <w:rsid w:val="00395D90"/>
    <w:rsid w:val="003A798E"/>
    <w:rsid w:val="004F0BEB"/>
    <w:rsid w:val="00533962"/>
    <w:rsid w:val="005B325B"/>
    <w:rsid w:val="005B4D96"/>
    <w:rsid w:val="005F1B69"/>
    <w:rsid w:val="00714B92"/>
    <w:rsid w:val="00731C1A"/>
    <w:rsid w:val="00754D72"/>
    <w:rsid w:val="00852FAA"/>
    <w:rsid w:val="008C7DE9"/>
    <w:rsid w:val="00984D3E"/>
    <w:rsid w:val="00A00B28"/>
    <w:rsid w:val="00A1718A"/>
    <w:rsid w:val="00B13A94"/>
    <w:rsid w:val="00B96807"/>
    <w:rsid w:val="00BE1EC9"/>
    <w:rsid w:val="00C6119A"/>
    <w:rsid w:val="00E21BE3"/>
    <w:rsid w:val="00E96534"/>
    <w:rsid w:val="00F4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13A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297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2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13A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297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2013-10-23T16:06:00Z</cp:lastPrinted>
  <dcterms:created xsi:type="dcterms:W3CDTF">2013-10-20T04:49:00Z</dcterms:created>
  <dcterms:modified xsi:type="dcterms:W3CDTF">2013-11-06T12:38:00Z</dcterms:modified>
</cp:coreProperties>
</file>